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腾达（</w:t>
      </w:r>
      <w:r>
        <w:rPr>
          <w:rFonts w:ascii="宋体" w:hAnsi="宋体" w:eastAsia="宋体"/>
          <w:b/>
          <w:sz w:val="24"/>
          <w:szCs w:val="24"/>
        </w:rPr>
        <w:t>Tenda）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F3V8.0</w:t>
      </w:r>
      <w:r>
        <w:rPr>
          <w:rFonts w:ascii="宋体" w:hAnsi="宋体" w:eastAsia="宋体"/>
          <w:b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常见问题解答</w:t>
      </w:r>
      <w:r>
        <w:rPr>
          <w:rFonts w:ascii="宋体" w:hAnsi="宋体" w:eastAsia="宋体"/>
          <w:b/>
          <w:sz w:val="24"/>
          <w:szCs w:val="24"/>
        </w:rPr>
        <w:t>？</w:t>
      </w:r>
    </w:p>
    <w:p>
      <w:pPr>
        <w:rPr>
          <w:rFonts w:ascii="宋体" w:hAnsi="宋体" w:eastAsia="宋体"/>
          <w:b/>
          <w:sz w:val="24"/>
          <w:szCs w:val="24"/>
        </w:rPr>
      </w:pP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问1：F3V8.0支持宽带账号密码迁移吗？如果支持，该如何使用？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答1：支持。F3V8.0在出厂的状态下，将F3V8.0的任意LAN口和旧路由器的WAN口用一根网线相连，将设备通电，等F3V8.0的指示灯快闪8秒，宽带账号密码迁移成功。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问2:怎么将路由器恢复出厂设置？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答2：当路由器正常工作时，按住路由器的RST按钮约8秒，当指示灯快闪时松开，路由器恢复出厂设置。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问3：F3V8.0支持信号功率调节吗？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答3：支持。登陆路由器的管理界面，点击无线设置--信号强度调节--确定。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问4：F3V8.0可以使用200M的宽带吗？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答4：F3V8.0为百兆端口，百兆以上的宽带建议使用千兆网口的路由器，如AC10、AC11等。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问5：AP模式和手动关闭DHCP有什么差别？</w:t>
      </w:r>
    </w:p>
    <w:p>
      <w:pPr>
        <w:ind w:left="630" w:hanging="630" w:hangingChars="300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答5：AP模式下故障诊断机制不工作，手动关闭DHCP路由器仍然处于路由模式，故障诊断机制依然工作。</w:t>
      </w:r>
    </w:p>
    <w:p>
      <w:pPr>
        <w:ind w:left="630" w:hanging="630" w:hangingChars="300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问6：设置完成后，电脑或手机任然不能上网，怎么办？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答6：1、确认路由器的WAN口已连接到互联网，路由器的指示灯是常亮或者闪烁的；</w:t>
      </w:r>
    </w:p>
    <w:p>
      <w:pPr>
        <w:numPr>
          <w:ilvl w:val="0"/>
          <w:numId w:val="1"/>
        </w:numPr>
        <w:ind w:left="525" w:leftChars="0" w:firstLine="0" w:firstLineChars="0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登录路由器的管理界面，查看网络连接状态，如果未联网，请进入“上网设置”页面，根据提示进行操作；</w:t>
      </w:r>
    </w:p>
    <w:p>
      <w:pPr>
        <w:numPr>
          <w:ilvl w:val="0"/>
          <w:numId w:val="1"/>
        </w:numPr>
        <w:ind w:left="525" w:leftChars="0" w:firstLine="0" w:firstLineChars="0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如果连接WiFi后无法上网，请确认您已经连接上正确的无线名称；</w:t>
      </w:r>
    </w:p>
    <w:p>
      <w:pPr>
        <w:numPr>
          <w:ilvl w:val="0"/>
          <w:numId w:val="1"/>
        </w:numPr>
        <w:ind w:left="525" w:leftChars="0" w:firstLine="0" w:firstLineChars="0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如果已连接上正确的无线名称，仍无法上网，请有线登录到路由器的管理界面，修改无线名称和密码，重新连接WiFi；</w:t>
      </w:r>
    </w:p>
    <w:p>
      <w:pPr>
        <w:numPr>
          <w:ilvl w:val="0"/>
          <w:numId w:val="1"/>
        </w:numPr>
        <w:ind w:left="525" w:leftChars="0" w:firstLine="0" w:firstLineChars="0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如果用网线连接到路由器的1、2、3任一LAN口的电脑无法上网，确保电脑的IP地址为自动获取。</w:t>
      </w:r>
    </w:p>
    <w:p>
      <w:pPr>
        <w:numPr>
          <w:ilvl w:val="0"/>
          <w:numId w:val="1"/>
        </w:numPr>
        <w:ind w:left="525" w:leftChars="0" w:firstLine="0" w:firstLineChars="0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测单机，若是单机不能上网请联系运营商。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CC9C"/>
    <w:multiLevelType w:val="singleLevel"/>
    <w:tmpl w:val="204ECC9C"/>
    <w:lvl w:ilvl="0" w:tentative="0">
      <w:start w:val="2"/>
      <w:numFmt w:val="decimal"/>
      <w:suff w:val="nothing"/>
      <w:lvlText w:val="%1、"/>
      <w:lvlJc w:val="left"/>
      <w:pPr>
        <w:ind w:left="52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B0566"/>
    <w:rsid w:val="033F10A9"/>
    <w:rsid w:val="037C7D28"/>
    <w:rsid w:val="05BC02BE"/>
    <w:rsid w:val="1C2F1B35"/>
    <w:rsid w:val="241B5686"/>
    <w:rsid w:val="341B0566"/>
    <w:rsid w:val="3EBC59E9"/>
    <w:rsid w:val="40F921B9"/>
    <w:rsid w:val="4FF04255"/>
    <w:rsid w:val="52F21B5F"/>
    <w:rsid w:val="6A497A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148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2018-08-31T03:12:00Z</dcterms:created>
  <dc:creator>冷夜</dc:creator>
  <cp:lastModifiedBy>冷夜</cp:lastModifiedBy>
  <dcterms:modified xsi:type="dcterms:W3CDTF">2018-11-30T09:53:27Z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